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1997, c. 678,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§661.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§661.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