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Agreement to consolidate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 Agreement to consolidate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Agreement to consolidate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§242. AGREEMENT TO CONSOLIDATE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