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5-936</w:t>
        <w:t xml:space="preserve">.  </w:t>
      </w:r>
      <w:r>
        <w:rPr>
          <w:b/>
        </w:rPr>
        <w:t xml:space="preserve">Stocks and bonds</w:t>
      </w:r>
    </w:p>
    <w:p>
      <w:pPr>
        <w:jc w:val="both"/>
        <w:spacing w:before="100" w:after="100"/>
        <w:ind w:start="360"/>
        <w:ind w:firstLine="360"/>
      </w:pPr>
      <w:r>
        <w:rPr/>
      </w:r>
      <w:r>
        <w:rPr/>
      </w:r>
      <w:r>
        <w:t xml:space="preserve">Unless the power of attorney otherwise provides, language in a power of attorney granting general authority with respect to stocks and bonds authorizes the agent to:</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Buy, sell and exchange.</w:t>
        <w:t xml:space="preserve"> </w:t>
      </w:r>
      <w:r>
        <w:t xml:space="preserve"> </w:t>
      </w:r>
      <w:r>
        <w:t xml:space="preserve">Buy, sell and exchange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Stocks and bonds account.</w:t>
        <w:t xml:space="preserve"> </w:t>
      </w:r>
      <w:r>
        <w:t xml:space="preserve"> </w:t>
      </w:r>
      <w:r>
        <w:t xml:space="preserve">Establish, continue, modify or terminate an account with respect to stocks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Security.</w:t>
        <w:t xml:space="preserve"> </w:t>
      </w:r>
      <w:r>
        <w:t xml:space="preserve"> </w:t>
      </w:r>
      <w:r>
        <w:t xml:space="preserve">Pledge stocks and bonds as security to borrow, pay, renew or extend the time of payment of a debt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Evidences of ownership.</w:t>
        <w:t xml:space="preserve"> </w:t>
      </w:r>
      <w:r>
        <w:t xml:space="preserve"> </w:t>
      </w:r>
      <w:r>
        <w:t xml:space="preserve">Receive certificates and other evidences of ownership with respect to stocks and bonds;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Voting rights.</w:t>
        <w:t xml:space="preserve"> </w:t>
      </w:r>
      <w:r>
        <w:t xml:space="preserve"> </w:t>
      </w:r>
      <w:r>
        <w:t xml:space="preserve">Exercise voting rights with respect to stocks and bonds in person or by proxy, enter into voting trusts and consent to limitations on the right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§5-936. Stocks and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§5-936. Stocks and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§5-936. STOCKS AND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