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243, §2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§4010.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§4010.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