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2346</w:t>
        <w:t xml:space="preserve">.  </w:t>
      </w:r>
      <w:r>
        <w:rPr>
          <w:b/>
        </w:rPr>
        <w:t xml:space="preserve">Licensing advisory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§2346. Licensing advisory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§2346. Licensing advisory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§2346. LICENSING ADVISORY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