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753-A</w:t>
        <w:t xml:space="preserve">.  </w:t>
      </w:r>
      <w:r>
        <w:rPr>
          <w:b/>
        </w:rPr>
        <w:t xml:space="preserve">-- airlines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500, §11 (NEW). PL 1979, c. 319, §10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§753-A. -- airlines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§753-A. -- airlines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§753-A. -- AIRLINES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