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2445</w:t>
        <w:t xml:space="preserve">.  </w:t>
      </w:r>
      <w:r>
        <w:rPr>
          <w:b/>
        </w:rPr>
        <w:t xml:space="preserve">False report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586, §1 (NEW). PL 1993, c. 683, §A1 (RP).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§2445. False report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§2445. False report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§2445. FALSE REPORT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