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AERONAUTICS COMMISSION</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Appointment;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jc w:val="both"/>
        <w:spacing w:before="100" w:after="100"/>
        <w:ind w:start="1080" w:hanging="720"/>
      </w:pPr>
      <w:r>
        <w:rPr>
          <w:b/>
        </w:rPr>
        <w:t>§</w:t>
        <w:t>42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jc w:val="both"/>
        <w:spacing w:before="100" w:after="100"/>
        <w:ind w:start="1080" w:hanging="720"/>
      </w:pPr>
      <w:r>
        <w:rPr>
          <w:b/>
        </w:rPr>
        <w:t>§</w:t>
        <w:t>43</w:t>
        <w:t xml:space="preserve">.  </w:t>
      </w:r>
      <w:r>
        <w:rPr>
          <w:b/>
        </w:rPr>
        <w:t xml:space="preserve">Powers of commission; director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jc w:val="both"/>
        <w:spacing w:before="100" w:after="100"/>
        <w:ind w:start="1080" w:hanging="720"/>
      </w:pPr>
      <w:r>
        <w:rPr>
          <w:b/>
        </w:rPr>
        <w:t>§</w:t>
        <w:t>44</w:t>
        <w:t xml:space="preserve">.  </w:t>
      </w:r>
      <w:r>
        <w:rPr>
          <w:b/>
        </w:rPr>
        <w:t xml:space="preserve">Registration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 (AMD). PL 1969, c. 498, §7 (RP). </w:t>
      </w:r>
    </w:p>
    <w:p>
      <w:pPr>
        <w:jc w:val="both"/>
        <w:spacing w:before="100" w:after="100"/>
        <w:ind w:start="1080" w:hanging="720"/>
      </w:pPr>
      <w:r>
        <w:rPr>
          <w:b/>
        </w:rPr>
        <w:t>§</w:t>
        <w:t>45</w:t>
        <w:t xml:space="preserve">.  </w:t>
      </w:r>
      <w:r>
        <w:rPr>
          <w:b/>
        </w:rPr>
        <w:t xml:space="preserve">Orders, notices; hearings; reveiw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jc w:val="both"/>
        <w:spacing w:before="100" w:after="100"/>
        <w:ind w:start="1080" w:hanging="720"/>
      </w:pPr>
      <w:r>
        <w:rPr>
          <w:b/>
        </w:rPr>
        <w:t>§</w:t>
        <w:t>46</w:t>
        <w:t xml:space="preserve">.  </w:t>
      </w:r>
      <w:r>
        <w:rPr>
          <w:b/>
        </w:rPr>
        <w:t xml:space="preserve">Civil air patrol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460, §1 (NEW). PL 1969, c. 498,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AERONAUTICS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AERONAUTICS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3. AERONAUTICS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