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1632</w:t>
        <w:t xml:space="preserve">.  </w:t>
      </w:r>
      <w:r>
        <w:rPr>
          <w:b/>
        </w:rPr>
        <w:t xml:space="preserve">Specific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420, §3 (AMD). PL 1971, c. 424, §3 (AMD). PL 1971, c. 442, §§1,2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§1632. Specific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§1632. Specific</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§1632. SPECIFIC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