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8201</w:t>
        <w:t xml:space="preserve">.  </w:t>
      </w:r>
      <w:r>
        <w:rPr>
          <w:b/>
        </w:rPr>
        <w:t xml:space="preserve">Wrongful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436,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§8201. Wrongful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§8201. Wrongful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§8201. WRONGFUL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