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§10-111. Disclosure of digital assets held in trust when trustee is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§10-111. Disclosure of digital assets held in trust when trustee is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§10-111. DISCLOSURE OF DIGITAL ASSETS HELD IN TRUST WHEN TRUSTEE IS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