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Motor Vehicle Emission Inspection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§§9,10 (AMD). PL 1995, c. 49, §2 (RP). PL 1995, c. 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§2403. Motor Vehicle Emission Inspection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Motor Vehicle Emission Inspection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§2403. MOTOR VEHICLE EMISSION INSPECTION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