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§1392. Reporting by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§1392. REPORTING BY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