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1419</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1989, c. 501, §DD24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§1419.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§1419.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§1419.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