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204 (RPR). PL 1969, c. 442,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§651.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