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7671-A</w:t>
        <w:t xml:space="preserve">.  </w:t>
      </w:r>
      <w:r>
        <w:rPr>
          <w:b/>
        </w:rPr>
        <w:t xml:space="preserve">Fish hatchery maintenance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462, §A1 (NEW).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§7671-A. Fish hatchery maintenance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§7671-A. Fish hatchery maintenance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§7671-A. FISH HATCHERY MAINTENANCE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