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8878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§J10 (NEW). PL 1997, c. 720,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§8878.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§8878.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§8878.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