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Validity of 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§3801. Validity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Validity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§3801. VALIDITY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