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w:t>
        <w:t xml:space="preserve">.  </w:t>
      </w:r>
      <w:r>
        <w:rPr>
          <w:b/>
        </w:rPr>
        <w:t xml:space="preserve">Willful concealment of merchandise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§3501. Willful concealment of merchandise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 Willful concealment of merchandise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§3501. WILLFUL CONCEALMENT OF MERCHANDISE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