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3-107</w:t>
        <w:t xml:space="preserve">.  </w:t>
      </w:r>
      <w:r>
        <w:rPr>
          <w:b/>
        </w:rPr>
        <w:t xml:space="preserve">Scope of proceedings; proceedings independent;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§3-107. Scope of proceedings; proceedings independent;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§3-107. Scope of proceedings; proceedings independent;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§3-107. SCOPE OF PROCEEDINGS; PROCEEDINGS INDEPENDENT;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