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3-617</w:t>
        <w:t xml:space="preserve">.  </w:t>
      </w:r>
      <w:r>
        <w:rPr>
          <w:b/>
        </w:rPr>
        <w:t xml:space="preserve">Special administrator; formal proceedings; power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§3-617. Special administrator; formal proceedings; power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§3-617. Special administrator; formal proceedings; power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§3-617. SPECIAL ADMINISTRATOR; FORMAL PROCEEDINGS; POWER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