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12958</w:t>
        <w:t xml:space="preserve">.  </w:t>
      </w:r>
      <w:r>
        <w:rPr>
          <w:b/>
        </w:rPr>
        <w:t xml:space="preserve">Rulemaking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346, §2 (NEW). PL 2025, c. 180,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§12958.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§12958.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§12958.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