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Body mass index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§6455. BODY MASS INDEX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