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§7805. Transitional services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§7805. TRANSITIONAL SERVICES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