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2373</w:t>
        <w:t xml:space="preserve">.  </w:t>
      </w:r>
      <w:r>
        <w:rPr>
          <w:b/>
        </w:rPr>
        <w:t xml:space="preserve">Program administration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538, §1 (NEW). PL 1977, c. 694, §327 (AMD). PL 1979, c. 594, §7 (AMD). PL 1981, c. 316, §L (AMD). PL 1981, c. 693, §§3,8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§2373. Program administration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§2373. Program administration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§2373. PROGRAM ADMINISTRATION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