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2907</w:t>
        <w:t xml:space="preserve">.  </w:t>
      </w:r>
      <w:r>
        <w:rPr>
          <w:b/>
        </w:rPr>
        <w:t xml:space="preserve">Finance -- Article VII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452, §1 (NEW).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§2907. Finance -- Article VII</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§2907. Finance -- Article VII</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§2907. FINANCE -- ARTICLE VII</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