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3491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691, §6 (NEW). PL 1981, c. 693, §§4,8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§3491.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§3491.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§3491.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