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1051</w:t>
      </w:r>
    </w:p>
    <w:p>
      <w:pPr>
        <w:jc w:val="center"/>
        <w:ind w:start="360"/>
        <w:spacing w:before="300" w:after="300"/>
      </w:pPr>
      <w:r>
        <w:rPr>
          <w:b/>
        </w:rPr>
        <w:t xml:space="preserve">CHILDREN'S SERVICES: GENERAL PROVISIONS</w:t>
      </w:r>
    </w:p>
    <w:p>
      <w:pPr>
        <w:jc w:val="both"/>
        <w:spacing w:before="100" w:after="100"/>
        <w:ind w:start="1080" w:hanging="720"/>
      </w:pPr>
      <w:r>
        <w:rPr>
          <w:b/>
        </w:rPr>
        <w:t>§</w:t>
        <w:t>3700</w:t>
        <w:t xml:space="preserve">.  </w:t>
      </w:r>
      <w:r>
        <w:rPr>
          <w:b/>
        </w:rPr>
        <w:t xml:space="preserve">Definition of "child" or "minor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§47 (NEW). PL 1971, c. 598, §37 (AMD). PL 1977, c. 577, §1 (RP). PL 1979, c. 733, §13 (RP). </w:t>
      </w:r>
    </w:p>
    <w:p>
      <w:pPr>
        <w:jc w:val="both"/>
        <w:spacing w:before="100" w:after="100"/>
        <w:ind w:start="1080" w:hanging="720"/>
      </w:pPr>
      <w:r>
        <w:rPr>
          <w:b/>
        </w:rPr>
        <w:t>§</w:t>
        <w:t>3701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57 (AMD). PL 1977, c. 577, §1 (RPR). PL 1979, c. 127, §146 (AMD). PL 1979, c. 733, §13 (RP). </w:t>
      </w:r>
    </w:p>
    <w:p>
      <w:pPr>
        <w:jc w:val="both"/>
        <w:spacing w:before="100" w:after="100"/>
        <w:ind w:start="1080" w:hanging="720"/>
      </w:pPr>
      <w:r>
        <w:rPr>
          <w:b/>
        </w:rPr>
        <w:t>§</w:t>
        <w:t>3702</w:t>
        <w:t xml:space="preserve">.  </w:t>
      </w:r>
      <w:r>
        <w:rPr>
          <w:b/>
        </w:rPr>
        <w:t xml:space="preserve">Goals, objectives, priorities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(RPR). PL 1979, c. 733, §13 (RP). </w:t>
      </w:r>
    </w:p>
    <w:p>
      <w:pPr>
        <w:jc w:val="both"/>
        <w:spacing w:before="100" w:after="100"/>
        <w:ind w:start="1080" w:hanging="720"/>
      </w:pPr>
      <w:r>
        <w:rPr>
          <w:b/>
        </w:rPr>
        <w:t>§</w:t>
        <w:t>3703</w:t>
        <w:t xml:space="preserve">.  </w:t>
      </w:r>
      <w:r>
        <w:rPr>
          <w:b/>
        </w:rPr>
        <w:t xml:space="preserve">Authorization; 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(RPR). PL 1979, c. 733, §13 (RP). </w:t>
      </w:r>
    </w:p>
    <w:p>
      <w:pPr>
        <w:jc w:val="both"/>
        <w:spacing w:before="100" w:after="100"/>
        <w:ind w:start="1080" w:hanging="720"/>
      </w:pPr>
      <w:r>
        <w:rPr>
          <w:b/>
        </w:rPr>
        <w:t>§</w:t>
        <w:t>3704</w:t>
        <w:t xml:space="preserve">.  </w:t>
      </w:r>
      <w:r>
        <w:rPr>
          <w:b/>
        </w:rPr>
        <w:t xml:space="preserve">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(NEW). PL 1979, c. 127, §147 (AMD).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1051. CHILDREN'S SERVICES: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1051. CHILDREN'S SERVICES: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1051. CHILDREN'S SERVICES: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