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Protection of source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341 (AMD). PL 1973, c. 157, §1 (RPR).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 Protection of source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Protection of source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§2436. PROTECTION OF SOURCE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