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3741-J</w:t>
        <w:t xml:space="preserve">.  </w:t>
      </w:r>
      <w:r>
        <w:rPr>
          <w:b/>
        </w:rPr>
        <w:t xml:space="preserve">Family contract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385, §13 (NEW). PL 1995, c. 418, §A12 (RPR). PL 1997, c. 530, §A15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§3741-J. Family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§3741-J. Family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§3741-J. FAMILY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