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2920</w:t>
        <w:t xml:space="preserve">.  </w:t>
      </w:r>
      <w:r>
        <w:rPr>
          <w:b/>
        </w:rPr>
        <w:t xml:space="preserve">Speed limit at highway grade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§2920. Speed limit at highway grade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§2920. Speed limit at highway grade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§2920. SPEED LIMIT AT HIGHWAY GRADE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