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1424</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§§27,28 (AMD). PL 2001, c. 259,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§1424.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§1424.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§1424.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