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Confidentiality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§2035. Confidentiality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Confidentiality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§2035. CONFIDENTIALITY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