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2355-B</w:t>
        <w:t xml:space="preserve">.  </w:t>
      </w:r>
      <w:r>
        <w:rPr>
          <w:b/>
        </w:rPr>
        <w:t xml:space="preserve">Exemption for weight, axle and configuration limits on interstate system</w:t>
      </w:r>
    </w:p>
    <w:p>
      <w:pPr>
        <w:jc w:val="both"/>
        <w:spacing w:before="100" w:after="100"/>
        <w:ind w:start="360"/>
        <w:ind w:firstLine="360"/>
      </w:pPr>
      <w:r>
        <w:rPr/>
      </w:r>
      <w:r>
        <w:rPr/>
      </w:r>
      <w:r>
        <w:t xml:space="preserve">Notwithstanding the weight, axle and configuration limits specified in </w:t>
      </w:r>
      <w:r>
        <w:t>section 2355, subsections 1</w:t>
      </w:r>
      <w:r>
        <w:t xml:space="preserve"> to </w:t>
      </w:r>
      <w:r>
        <w:t>3</w:t>
      </w:r>
      <w:r>
        <w:t xml:space="preserve">, for as long as the provisions of 23 United States Code, Section 127(a)(11) affording an exemption from the federal vehicle weight limitations for vehicles operating on all portions of the interstate system are in effect, the Commissioner of Transportation, by rule, may allow the operation of a vehicle on the interstate system if the vehicle complies with the provisions of this chapter applicable to the operation of vehicles on public ways other than the interstate system.  Rules adopted pursuant to this section are routine technical rules as defined in </w:t>
      </w:r>
      <w:r>
        <w:t>Title 5, chapter 375, subchapter 2‑A</w:t>
      </w:r>
      <w:r>
        <w:t xml:space="preserve">.  As used in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§2355-B. Exemption for weight, axle and configuration limits on interstate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§2355-B. Exemption for weight, axle and configuration limits on interstate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§2355-B. EXEMPTION FOR WEIGHT, AXLE AND CONFIGURATION LIMITS ON INTERSTATE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