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2017</w:t>
        <w:t xml:space="preserve">.  </w:t>
      </w:r>
      <w:r>
        <w:rPr>
          <w:b/>
        </w:rPr>
        <w:t xml:space="preserve">School bus inspection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780, §4 (NEW). PL 1975, c. 29 (RPR). PL 1979, c. 685, §2 (AMD). PL 1979, c. 691, §22 (AMD). PL 1991, c. 575, §1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§2017. School bus inspection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§2017. School bus inspection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§2017. SCHOOL BUS INSPECTION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