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243</w:t>
      </w:r>
    </w:p>
    <w:p>
      <w:pPr>
        <w:jc w:val="center"/>
        <w:ind w:start="360"/>
        <w:spacing w:before="300" w:after="300"/>
      </w:pPr>
      <w:r>
        <w:rPr>
          <w:b/>
        </w:rPr>
        <w:t xml:space="preserve">CITY OFFICIALS AND ELECTIONS</w:t>
      </w:r>
    </w:p>
    <w:p>
      <w:pPr>
        <w:jc w:val="center"/>
        <w:ind w:start="360"/>
        <w:spacing w:before="300" w:after="300"/>
      </w:pPr>
      <w:r>
        <w:rPr>
          <w:b/>
        </w:rPr>
        <w:t>(REPEALED)</w:t>
      </w:r>
    </w:p>
    <w:p>
      <w:pPr>
        <w:jc w:val="both"/>
        <w:spacing w:before="100" w:after="100"/>
        <w:ind w:start="1080" w:hanging="720"/>
      </w:pPr>
      <w:r>
        <w:rPr>
          <w:b/>
        </w:rPr>
        <w:t>§</w:t>
        <w:t>5351</w:t>
        <w:t xml:space="preserve">.  </w:t>
      </w:r>
      <w:r>
        <w:rPr>
          <w:b/>
        </w:rPr>
        <w:t xml:space="preserve">Designation of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94 (AMD). PL 1967, c. 14, §2 (AMD). PL 1967, c. 72, §2 (AMD). PL 1973, c. 620, §3 (AMD). PL 1973, c. 695, §2 (AMD). PL 1987, c. 737, §§A1,C106 (RP). PL 1989, c. 6 (AMD). PL 1989, c. 9, §2 (AMD). PL 1989, c. 104, §§C8,C10 (AMD). </w:t>
      </w:r>
    </w:p>
    <w:p>
      <w:pPr>
        <w:jc w:val="both"/>
        <w:spacing w:before="100" w:after="100"/>
        <w:ind w:start="1080" w:hanging="720"/>
      </w:pPr>
      <w:r>
        <w:rPr>
          <w:b/>
        </w:rPr>
        <w:t>§</w:t>
        <w:t>5352</w:t>
        <w:t xml:space="preserve">.  </w:t>
      </w:r>
      <w:r>
        <w:rPr>
          <w:b/>
        </w:rPr>
        <w:t xml:space="preserve">Warrant for city election; conduct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§12 (AMD). PL 1987, c. 737, §§A1,C106 (RP). PL 1989, c. 6 (AMD). PL 1989, c. 9, §2 (AMD). PL 1989, c. 104, §§C8,C10 (AMD). </w:t>
      </w:r>
    </w:p>
    <w:p>
      <w:pPr>
        <w:jc w:val="both"/>
        <w:spacing w:before="100" w:after="100"/>
        <w:ind w:start="1080" w:hanging="720"/>
      </w:pPr>
      <w:r>
        <w:rPr>
          <w:b/>
        </w:rPr>
        <w:t>§</w:t>
        <w:t>5353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353 (RPR). PL 1971, c. 157 (AMD). PL 1975, c. 623, §§49-A (AMD). PL 1977, c. 68 (AMD). PL 1979, c. 541, §A203 (AMD). PL 1981, c. 208, §§1,2 (AMD). PL 1987, c. 737, §§A1,C106 (RP). PL 1989, c. 6 (AMD). PL 1989, c. 9, §2 (AMD). PL 1989, c. 104, §§C8,C10 (AMD). </w:t>
      </w:r>
    </w:p>
    <w:p>
      <w:pPr>
        <w:jc w:val="both"/>
        <w:spacing w:before="100" w:after="100"/>
        <w:ind w:start="1080" w:hanging="720"/>
      </w:pPr>
      <w:r>
        <w:rPr>
          <w:b/>
        </w:rPr>
        <w:t>§</w:t>
        <w:t>5354</w:t>
        <w:t xml:space="preserve">.  </w:t>
      </w:r>
      <w:r>
        <w:rPr>
          <w:b/>
        </w:rPr>
        <w:t xml:space="preserve">Nomination to city office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5355</w:t>
        <w:t xml:space="preserve">.  </w:t>
      </w:r>
      <w:r>
        <w:rPr>
          <w:b/>
        </w:rPr>
        <w:t xml:space="preserve">Ballots, specimen ballots and instruction posters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§A72 (AMD). PL 1987, c. 737, §§A1,C106 (RP). PL 1989, c. 6 (AMD). PL 1989, c. 9, §2 (AMD). PL 1989, c. 104, §§C8,C10 (AMD). </w:t>
      </w:r>
    </w:p>
    <w:p>
      <w:pPr>
        <w:jc w:val="both"/>
        <w:spacing w:before="100" w:after="100"/>
        <w:ind w:start="1080" w:hanging="720"/>
      </w:pPr>
      <w:r>
        <w:rPr>
          <w:b/>
        </w:rPr>
        <w:t>§</w:t>
        <w:t>5356</w:t>
        <w:t xml:space="preserve">.  </w:t>
      </w:r>
      <w:r>
        <w:rPr>
          <w:b/>
        </w:rPr>
        <w:t xml:space="preserve">Campaign reports in municipal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§229 (AMD). PL 1985, c. 161, §13 (AMD). PL 1985, c. 383, §16 (AMD). PL 1985, c. 614, §27 (AMD). PL 1987, c. 737, §§A1,C106 (RP). PL 1989, c. 6 (AMD). PL 1989, c. 9, §2 (AMD). PL 1989, c. 104, §§C8,C10 (AMD). </w:t>
      </w:r>
    </w:p>
    <w:p>
      <w:pPr>
        <w:jc w:val="both"/>
        <w:spacing w:before="100" w:after="100"/>
        <w:ind w:start="1080" w:hanging="720"/>
      </w:pPr>
      <w:r>
        <w:rPr>
          <w:b/>
        </w:rPr>
        <w:t>§</w:t>
        <w:t>5357</w:t>
        <w:t xml:space="preserve">.  </w:t>
      </w:r>
      <w:r>
        <w:rPr>
          <w:b/>
        </w:rPr>
        <w:t xml:space="preserve">Election by plurality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218, §5 (AMD). PL 1987, c. 737, §§A1,C106 (RP). PL 1989, c. 6 (AMD). PL 1989, c. 9, §2 (AMD). PL 1989, c. 104, §§C8,C10 (AMD). </w:t>
      </w:r>
    </w:p>
    <w:p>
      <w:pPr>
        <w:jc w:val="both"/>
        <w:spacing w:before="100" w:after="100"/>
        <w:ind w:start="1080" w:hanging="720"/>
      </w:pPr>
      <w:r>
        <w:rPr>
          <w:b/>
        </w:rPr>
        <w:t>§</w:t>
        <w:t>5358</w:t>
        <w:t xml:space="preserve">.  </w:t>
      </w:r>
      <w:r>
        <w:rPr>
          <w:b/>
        </w:rPr>
        <w:t xml:space="preserve">Power of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5359</w:t>
        <w:t xml:space="preserve">.  </w:t>
      </w:r>
      <w:r>
        <w:rPr>
          <w:b/>
        </w:rPr>
        <w:t xml:space="preserve">General powers of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243. CITY OFFICIALS AND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243. CITY OFFICIALS AND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243. CITY OFFICIALS AND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