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Activities authorize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1. Activities authorized;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Activities authorized;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251. ACTIVITIES AUTHORIZED;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