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1552</w:t>
        <w:t xml:space="preserve">.  </w:t>
      </w:r>
      <w:r>
        <w:rPr>
          <w:b/>
        </w:rPr>
        <w:t xml:space="preserve">Charter commission; membership;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671, §§8-15 (AMD). PL 1981, c. 301, §§7-9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§1552. Charter commission; membership;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§1552. Charter commission; membership;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§1552. CHARTER COMMISSION; MEMBERSHIP;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