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3554</w:t>
        <w:t xml:space="preserve">.  </w:t>
      </w:r>
      <w:r>
        <w:rPr>
          <w:b/>
        </w:rPr>
        <w:t xml:space="preserve">Availability of state funds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293, §4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§3554. Availability of state funds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§3554. Availability of state funds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§3554. AVAILABILITY OF STATE FUNDS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