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§6205-A. Acquisition of Houlton Band Trust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§6205-A. Acquisition of Houlton Band Trust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§6205-A. ACQUISITION OF HOULTON BAND TRUST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