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Account of federal money for use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 Account of federal money for use of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Account of federal money for use of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§755. ACCOUNT OF FEDERAL MONEY FOR USE OF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