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3984</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696, §246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§3984.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§3984.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§3984.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