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Qualifications;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7 (AMD). PL 1969, c. 272, §1A (AMD). PL 1971, c. 314, §2 (AMD). PL 1973, c. 373, §§7,8 (AMD). PL 1975, c. 144, §§2,3 (AMD). PL 1977, c. 398, §9 (RPR). PL 1979, c. 694, §3 (AMD). PL 1983, c. 841, §§14,15 (AMD). PL 1987, c. 395, §§A133-A135 (AMD). PL 1989, c. 700, §§A136,137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Qualifications;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Qualifications;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2. QUALIFICATIONS;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