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7169</w:t>
        <w:t xml:space="preserve">.  </w:t>
      </w:r>
      <w:r>
        <w:rPr>
          <w:b/>
        </w:rPr>
        <w:t xml:space="preserve">Admissibility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§B43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§7169. Admissibility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§7169. Admissibility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§7169. ADMISSIBILITY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