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§1294. Procedures and rights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Procedures and rights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§1294. PROCEDURES AND RIGHTS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