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 Escape through insufficiency of jail; sum paid; reimbursed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 Escape through insufficiency of jail; sum paid; reimbursed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§909. ESCAPE THROUGH INSUFFICIENCY OF JAIL; SUM PAID; REIMBURSED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