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1310</w:t>
        <w:t xml:space="preserve">.  </w:t>
      </w:r>
      <w:r>
        <w:rPr>
          <w:b/>
        </w:rPr>
        <w:t xml:space="preserve">Termination of authority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209 (NEW).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§1310. Termination of authority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§1310. Termination of authority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§1310. TERMINATION OF AUTHORITY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