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2801-A</w:t>
        <w:t xml:space="preserve">.  </w:t>
      </w:r>
      <w:r>
        <w:rPr>
          <w:b/>
        </w:rPr>
        <w:t xml:space="preserve">Hospital assessment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§56 (COR). PL 1991, c. 528, §Q8 (NEW). PL 1991, c. 528, §RRR (AFF). PL 1991, c. 591, §Q8 (NEW). PL 1991, c. 780, §§R6,7 (AMD). PL 1995, c. 368, §§W9,RR1-3 (AMD). PL 1995, c. 665, §§L1-3 (AMD). PL 1995, c. 665, §L9 (AFF). PL 1997, c. 24, §T1 (AMD). PL 1997, c. 526, §14 (AMD). MRSA T. 36 §2801-A, sub-§10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§2801-A. Hospital assessment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§2801-A. Hospital assessment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§2801-A. HOSPITAL ASSESSMENT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