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Distraint for taxes; procedure;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Distraint for taxes; procedure;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§991. DISTRAINT FOR TAXES; PROCEDURE;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