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Appointment and duties; salary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2, §1 (AMD). PL 1967, c. 470, §1 (AMD). P&amp;SL 1969, c. 197, §D2 (AMD). PL 1969, c. 203 (AMD). PL 1969, c. 480 (AMD). PL 1969, c. 590, §4 (AMD). PL 1971, c. 382 (AMD). PL 1971, c. 505 (AMD). PL 1973, c. 578 (AMD). PL 1973, c. 599, §3 (AMD). PL 1973, c. 788, §7 (AMD). PL 1975, c. 383, §11 (AMD). PL 1975, c. 408, §§27,27-A (AMD). PL 1975, c. 430, §20 (AMD). PL 1977, c. 208, §1 (RPR). PL 1981, c. 647, §§2,3 (AMD). PL 1987, c. 152 (AMD). PL 1991, c. 528, §E2 (RP). PL 1991, c. 528, §RRR (AFF). PL 1991, c. 591, §E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Appointment and duties; salary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Appointment and duties; salary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651. APPOINTMENT AND DUTIES; SALARY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